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0" w:rsidRDefault="006E6ED0" w:rsidP="006E6ED0">
      <w:pPr>
        <w:pStyle w:val="berschrift"/>
      </w:pPr>
      <w:r>
        <w:rPr>
          <w:b/>
        </w:rPr>
        <w:t>V</w:t>
      </w:r>
      <w:r>
        <w:rPr>
          <w:b/>
        </w:rPr>
        <w:t xml:space="preserve">erschiedene </w:t>
      </w:r>
      <w:r>
        <w:rPr>
          <w:b/>
        </w:rPr>
        <w:t>Zwischen</w:t>
      </w:r>
      <w:r>
        <w:rPr>
          <w:b/>
        </w:rPr>
        <w:t>gerichte</w:t>
      </w:r>
    </w:p>
    <w:p w:rsidR="006E6ED0" w:rsidRDefault="006E6ED0" w:rsidP="006E6ED0">
      <w:pPr>
        <w:pStyle w:val="timeline"/>
        <w:rPr>
          <w:b/>
          <w:sz w:val="24"/>
        </w:rPr>
      </w:pPr>
      <w:r>
        <w:rPr>
          <w:b/>
          <w:sz w:val="24"/>
        </w:rPr>
        <w:tab/>
      </w:r>
    </w:p>
    <w:p w:rsidR="006E6ED0" w:rsidRDefault="006E6ED0" w:rsidP="006E6ED0">
      <w:pPr>
        <w:pStyle w:val="headline"/>
      </w:pPr>
      <w:r>
        <w:tab/>
        <w:t>Menge</w:t>
      </w:r>
      <w:r>
        <w:tab/>
        <w:t>Lebensmittel</w:t>
      </w:r>
      <w:r>
        <w:tab/>
        <w:t>Verarbeitungshinweise</w:t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854"/>
        <w:gridCol w:w="2219"/>
        <w:gridCol w:w="4244"/>
      </w:tblGrid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 w:rsidRPr="006E6ED0">
              <w:rPr>
                <w:b/>
                <w:color w:val="FF0000"/>
              </w:rPr>
              <w:t>1. Variante:</w:t>
            </w:r>
            <w:r w:rsidRPr="006E6ED0">
              <w:rPr>
                <w:color w:val="FF0000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</w:pP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Kartoffelsalat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</w:pP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Mais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vermischen, abschmecken und servieren</w:t>
            </w: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Krakauer Wurst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einschneiden und in der Pfanne braten. Mit Senf servieren</w:t>
            </w: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Pr="006E6ED0" w:rsidRDefault="006E6ED0">
            <w:pPr>
              <w:pStyle w:val="tabelle"/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Pr="006E6ED0" w:rsidRDefault="006E6ED0">
            <w:pPr>
              <w:pStyle w:val="tabelle"/>
              <w:spacing w:before="120" w:after="120"/>
              <w:rPr>
                <w:color w:val="FF0000"/>
              </w:rPr>
            </w:pPr>
            <w:r w:rsidRPr="006E6ED0">
              <w:rPr>
                <w:b/>
                <w:color w:val="FF0000"/>
              </w:rPr>
              <w:t>2. Variante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</w:pP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Schafkäsekroketten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 xml:space="preserve">bei </w:t>
            </w:r>
            <w:proofErr w:type="spellStart"/>
            <w:r>
              <w:t>ca</w:t>
            </w:r>
            <w:proofErr w:type="spellEnd"/>
            <w:r>
              <w:t xml:space="preserve"> 150°C </w:t>
            </w:r>
            <w:r>
              <w:t>frittieren</w:t>
            </w:r>
            <w:bookmarkStart w:id="0" w:name="_GoBack"/>
            <w:bookmarkEnd w:id="0"/>
            <w:r>
              <w:t xml:space="preserve">; </w:t>
            </w: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 xml:space="preserve">Salat, Tomaten, 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garnieren</w:t>
            </w: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proofErr w:type="spellStart"/>
            <w:r>
              <w:t>dressing</w:t>
            </w:r>
            <w:proofErr w:type="spellEnd"/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über den Salat geben und servieren</w:t>
            </w: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 w:rsidRPr="006E6ED0">
              <w:rPr>
                <w:b/>
                <w:color w:val="FF0000"/>
              </w:rPr>
              <w:t>3. Variante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</w:pP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Magerquark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</w:pP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Kräuter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</w:pP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Milch, Salz, Pfeffer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zu Kräuterquark verarbeiten</w:t>
            </w:r>
          </w:p>
        </w:tc>
      </w:tr>
      <w:tr w:rsidR="006E6ED0" w:rsidTr="006E6ED0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D0" w:rsidRDefault="006E6ED0">
            <w:pPr>
              <w:pStyle w:val="tabelle"/>
              <w:spacing w:before="120" w:after="120"/>
              <w:jc w:val="center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>Gemüsestäbchen o.ä.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ED0" w:rsidRDefault="006E6ED0">
            <w:pPr>
              <w:pStyle w:val="tabelle"/>
              <w:spacing w:before="120" w:after="120"/>
            </w:pPr>
            <w:r>
              <w:t xml:space="preserve">bei 150 °C </w:t>
            </w:r>
            <w:r>
              <w:t>frittieren</w:t>
            </w:r>
            <w:r>
              <w:t>, mit dem Quark servieren</w:t>
            </w:r>
          </w:p>
        </w:tc>
      </w:tr>
    </w:tbl>
    <w:p w:rsidR="000E741E" w:rsidRDefault="000E741E"/>
    <w:sectPr w:rsidR="000E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0"/>
    <w:rsid w:val="000E741E"/>
    <w:rsid w:val="006E6ED0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ED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6E6ED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spacing w:before="120"/>
      <w:jc w:val="both"/>
    </w:pPr>
    <w:rPr>
      <w:sz w:val="24"/>
    </w:rPr>
  </w:style>
  <w:style w:type="paragraph" w:customStyle="1" w:styleId="timeline">
    <w:name w:val="timeline"/>
    <w:basedOn w:val="Standard"/>
    <w:rsid w:val="006E6ED0"/>
    <w:pPr>
      <w:tabs>
        <w:tab w:val="right" w:pos="9072"/>
      </w:tabs>
      <w:spacing w:before="120" w:after="240"/>
    </w:pPr>
  </w:style>
  <w:style w:type="paragraph" w:customStyle="1" w:styleId="headline">
    <w:name w:val="headline"/>
    <w:basedOn w:val="Standard"/>
    <w:rsid w:val="006E6E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  <w:style w:type="paragraph" w:customStyle="1" w:styleId="Krper">
    <w:name w:val="Körper"/>
    <w:basedOn w:val="Standard"/>
    <w:rsid w:val="006E6ED0"/>
    <w:pPr>
      <w:spacing w:before="120"/>
      <w:jc w:val="both"/>
    </w:pPr>
  </w:style>
  <w:style w:type="paragraph" w:customStyle="1" w:styleId="tabelle">
    <w:name w:val="tabelle"/>
    <w:basedOn w:val="Standard"/>
    <w:rsid w:val="006E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ED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6E6ED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spacing w:before="120"/>
      <w:jc w:val="both"/>
    </w:pPr>
    <w:rPr>
      <w:sz w:val="24"/>
    </w:rPr>
  </w:style>
  <w:style w:type="paragraph" w:customStyle="1" w:styleId="timeline">
    <w:name w:val="timeline"/>
    <w:basedOn w:val="Standard"/>
    <w:rsid w:val="006E6ED0"/>
    <w:pPr>
      <w:tabs>
        <w:tab w:val="right" w:pos="9072"/>
      </w:tabs>
      <w:spacing w:before="120" w:after="240"/>
    </w:pPr>
  </w:style>
  <w:style w:type="paragraph" w:customStyle="1" w:styleId="headline">
    <w:name w:val="headline"/>
    <w:basedOn w:val="Standard"/>
    <w:rsid w:val="006E6E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  <w:style w:type="paragraph" w:customStyle="1" w:styleId="Krper">
    <w:name w:val="Körper"/>
    <w:basedOn w:val="Standard"/>
    <w:rsid w:val="006E6ED0"/>
    <w:pPr>
      <w:spacing w:before="120"/>
      <w:jc w:val="both"/>
    </w:pPr>
  </w:style>
  <w:style w:type="paragraph" w:customStyle="1" w:styleId="tabelle">
    <w:name w:val="tabelle"/>
    <w:basedOn w:val="Standard"/>
    <w:rsid w:val="006E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2013-06-28T10:15:00Z</dcterms:created>
  <dcterms:modified xsi:type="dcterms:W3CDTF">2013-06-28T10:16:00Z</dcterms:modified>
</cp:coreProperties>
</file>